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4A" w:rsidRPr="007B30E5" w:rsidRDefault="00A27FD6" w:rsidP="00A27FD6">
      <w:pPr>
        <w:ind w:firstLine="709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ODCZYTY WODOMIERZY </w:t>
      </w:r>
    </w:p>
    <w:p w:rsidR="002B5FF7" w:rsidRPr="007B30E5" w:rsidRDefault="00ED24A1" w:rsidP="007146B1">
      <w:pPr>
        <w:jc w:val="both"/>
      </w:pPr>
      <w:r>
        <w:rPr>
          <w:noProof/>
          <w:sz w:val="20"/>
          <w:lang w:eastAsia="pl-PL"/>
        </w:rPr>
        <w:drawing>
          <wp:anchor distT="0" distB="0" distL="114300" distR="114300" simplePos="0" relativeHeight="251658240" behindDoc="1" locked="0" layoutInCell="1" allowOverlap="1" wp14:anchorId="6886293E" wp14:editId="7DE91FC3">
            <wp:simplePos x="0" y="0"/>
            <wp:positionH relativeFrom="column">
              <wp:posOffset>3662680</wp:posOffset>
            </wp:positionH>
            <wp:positionV relativeFrom="paragraph">
              <wp:posOffset>626745</wp:posOffset>
            </wp:positionV>
            <wp:extent cx="2819400" cy="1943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716A">
        <w:t xml:space="preserve"> </w:t>
      </w:r>
      <w:r w:rsidR="0098081D">
        <w:t xml:space="preserve">W </w:t>
      </w:r>
      <w:r w:rsidR="00EB5F3E" w:rsidRPr="007B30E5">
        <w:t>związku</w:t>
      </w:r>
      <w:r w:rsidR="000C4EBB" w:rsidRPr="007B30E5">
        <w:t xml:space="preserve"> </w:t>
      </w:r>
      <w:r w:rsidR="00AF1D0F">
        <w:t>z rozliczeniem</w:t>
      </w:r>
      <w:r w:rsidR="003E578D">
        <w:t xml:space="preserve"> </w:t>
      </w:r>
      <w:r w:rsidR="0098081D">
        <w:t xml:space="preserve">wody prosimy </w:t>
      </w:r>
      <w:r w:rsidR="00EB5F3E" w:rsidRPr="007B30E5">
        <w:t xml:space="preserve">o dostarczenie odczytów wodomierzy </w:t>
      </w:r>
      <w:r w:rsidR="0098081D">
        <w:t xml:space="preserve">do SM </w:t>
      </w:r>
      <w:r w:rsidR="00EA4A67" w:rsidRPr="007B30E5">
        <w:t>Zgoda</w:t>
      </w:r>
      <w:r w:rsidR="0098081D">
        <w:t xml:space="preserve"> </w:t>
      </w:r>
      <w:r w:rsidR="00AF1D0F">
        <w:t>ul.</w:t>
      </w:r>
      <w:r w:rsidR="00817703">
        <w:t> </w:t>
      </w:r>
      <w:r w:rsidR="00D1069B" w:rsidRPr="007B30E5">
        <w:t>Robotnicza 5</w:t>
      </w:r>
      <w:r w:rsidR="00BF716A">
        <w:t xml:space="preserve"> </w:t>
      </w:r>
      <w:r w:rsidR="0002240A" w:rsidRPr="007B30E5">
        <w:t>(skrzynka podawcza)</w:t>
      </w:r>
      <w:r w:rsidR="00D1069B" w:rsidRPr="007B30E5">
        <w:t xml:space="preserve"> lub przesłan</w:t>
      </w:r>
      <w:r w:rsidR="00BF716A">
        <w:t>ie</w:t>
      </w:r>
      <w:r w:rsidR="002B5FF7" w:rsidRPr="007B30E5">
        <w:t xml:space="preserve"> </w:t>
      </w:r>
      <w:r w:rsidR="007146B1">
        <w:t xml:space="preserve">pocztą elektroniczną na </w:t>
      </w:r>
      <w:r w:rsidR="00DE5A3E" w:rsidRPr="00DE5A3E">
        <w:rPr>
          <w:b/>
          <w:u w:val="single"/>
        </w:rPr>
        <w:t>JEDEN</w:t>
      </w:r>
      <w:r w:rsidR="00DE5A3E">
        <w:t xml:space="preserve"> z poniższych </w:t>
      </w:r>
      <w:r w:rsidR="007146B1">
        <w:t>adres</w:t>
      </w:r>
      <w:r w:rsidR="00DE5A3E">
        <w:t>ów</w:t>
      </w:r>
      <w:r w:rsidR="003E2A7D">
        <w:t>:</w:t>
      </w:r>
    </w:p>
    <w:p w:rsidR="00B74CB5" w:rsidRPr="007146B1" w:rsidRDefault="00DC653F" w:rsidP="007146B1">
      <w:pPr>
        <w:pStyle w:val="Akapitzlist"/>
        <w:numPr>
          <w:ilvl w:val="0"/>
          <w:numId w:val="2"/>
        </w:numPr>
        <w:rPr>
          <w:rStyle w:val="Hipercze"/>
          <w:sz w:val="20"/>
        </w:rPr>
      </w:pPr>
      <w:hyperlink r:id="rId8" w:history="1">
        <w:r w:rsidR="004978C0" w:rsidRPr="007146B1">
          <w:rPr>
            <w:rStyle w:val="Hipercze"/>
            <w:sz w:val="20"/>
          </w:rPr>
          <w:t>sylwia.binek@smzgoda.pl</w:t>
        </w:r>
      </w:hyperlink>
    </w:p>
    <w:p w:rsidR="007146B1" w:rsidRDefault="00AF1D0F" w:rsidP="003E2A7D">
      <w:pPr>
        <w:pStyle w:val="Akapitzlist"/>
        <w:numPr>
          <w:ilvl w:val="0"/>
          <w:numId w:val="2"/>
        </w:numPr>
        <w:rPr>
          <w:rStyle w:val="Hipercze"/>
          <w:sz w:val="20"/>
        </w:rPr>
      </w:pPr>
      <w:hyperlink r:id="rId9" w:history="1">
        <w:r w:rsidRPr="00415FD7">
          <w:rPr>
            <w:rStyle w:val="Hipercze"/>
            <w:sz w:val="20"/>
          </w:rPr>
          <w:t>j.silarska@smzgoda.pl</w:t>
        </w:r>
      </w:hyperlink>
    </w:p>
    <w:p w:rsidR="003E2A7D" w:rsidRPr="003E2A7D" w:rsidRDefault="003E2A7D" w:rsidP="003E2A7D">
      <w:pPr>
        <w:tabs>
          <w:tab w:val="right" w:leader="dot" w:pos="6237"/>
          <w:tab w:val="right" w:leader="dot" w:pos="9072"/>
        </w:tabs>
        <w:spacing w:line="240" w:lineRule="auto"/>
        <w:ind w:left="360"/>
        <w:rPr>
          <w:sz w:val="20"/>
        </w:rPr>
      </w:pPr>
      <w:r w:rsidRPr="003E2A7D">
        <w:rPr>
          <w:sz w:val="20"/>
        </w:rPr>
        <w:t xml:space="preserve">Na stronie </w:t>
      </w:r>
      <w:hyperlink r:id="rId10" w:history="1">
        <w:r w:rsidRPr="003E2A7D">
          <w:rPr>
            <w:rStyle w:val="Hipercze"/>
            <w:sz w:val="20"/>
          </w:rPr>
          <w:t>www.smzgoda.pl</w:t>
        </w:r>
      </w:hyperlink>
      <w:r w:rsidR="0098081D">
        <w:rPr>
          <w:sz w:val="20"/>
        </w:rPr>
        <w:t xml:space="preserve"> dostępny jest</w:t>
      </w:r>
      <w:r w:rsidRPr="003E2A7D">
        <w:rPr>
          <w:sz w:val="20"/>
        </w:rPr>
        <w:t>:  Druk (do Pobrania)</w:t>
      </w:r>
    </w:p>
    <w:p w:rsidR="003E2A7D" w:rsidRPr="003E2A7D" w:rsidRDefault="003E2A7D" w:rsidP="003E2A7D">
      <w:pPr>
        <w:pStyle w:val="Bezodstpw"/>
      </w:pPr>
    </w:p>
    <w:p w:rsidR="007146B1" w:rsidRDefault="007146B1" w:rsidP="003E2A7D">
      <w:pPr>
        <w:tabs>
          <w:tab w:val="right" w:leader="dot" w:pos="5670"/>
        </w:tabs>
        <w:spacing w:line="360" w:lineRule="auto"/>
        <w:rPr>
          <w:b/>
        </w:rPr>
      </w:pPr>
      <w:r>
        <w:rPr>
          <w:b/>
        </w:rPr>
        <w:t xml:space="preserve">Indeks lokalu: </w:t>
      </w:r>
      <w:r>
        <w:rPr>
          <w:b/>
        </w:rPr>
        <w:tab/>
      </w:r>
    </w:p>
    <w:p w:rsidR="007146B1" w:rsidRPr="007146B1" w:rsidRDefault="00DE5A3E" w:rsidP="003E2A7D">
      <w:pPr>
        <w:tabs>
          <w:tab w:val="right" w:leader="dot" w:pos="5670"/>
        </w:tabs>
        <w:spacing w:line="360" w:lineRule="auto"/>
      </w:pPr>
      <w:r w:rsidRPr="007146B1">
        <w:t>Imię</w:t>
      </w:r>
      <w:r w:rsidR="007146B1" w:rsidRPr="007146B1">
        <w:t xml:space="preserve"> i nazwisko: </w:t>
      </w:r>
      <w:r w:rsidR="007146B1" w:rsidRPr="007146B1">
        <w:tab/>
      </w:r>
    </w:p>
    <w:p w:rsidR="007146B1" w:rsidRPr="007146B1" w:rsidRDefault="007146B1" w:rsidP="003E2A7D">
      <w:pPr>
        <w:tabs>
          <w:tab w:val="right" w:leader="dot" w:pos="5670"/>
        </w:tabs>
        <w:spacing w:line="360" w:lineRule="auto"/>
      </w:pPr>
      <w:r w:rsidRPr="007146B1">
        <w:t xml:space="preserve">Adres: </w:t>
      </w:r>
      <w:r w:rsidRPr="007146B1">
        <w:tab/>
      </w:r>
    </w:p>
    <w:p w:rsidR="007146B1" w:rsidRDefault="007146B1" w:rsidP="003E2A7D">
      <w:pPr>
        <w:tabs>
          <w:tab w:val="right" w:leader="dot" w:pos="5670"/>
        </w:tabs>
        <w:spacing w:line="360" w:lineRule="auto"/>
      </w:pPr>
      <w:r w:rsidRPr="007146B1">
        <w:t>Nr. Tel.:</w:t>
      </w:r>
      <w:r w:rsidRPr="007146B1">
        <w:tab/>
      </w:r>
    </w:p>
    <w:p w:rsidR="007146B1" w:rsidRPr="003E2A7D" w:rsidRDefault="007146B1" w:rsidP="003E2A7D">
      <w:pPr>
        <w:tabs>
          <w:tab w:val="right" w:leader="dot" w:pos="6237"/>
          <w:tab w:val="right" w:leader="dot" w:pos="9072"/>
        </w:tabs>
        <w:spacing w:line="360" w:lineRule="auto"/>
      </w:pPr>
      <w:r w:rsidRPr="003E2A7D">
        <w:t xml:space="preserve">Nr. Wodomierza: </w:t>
      </w:r>
      <w:r w:rsidRPr="003E2A7D">
        <w:tab/>
        <w:t>Stan wodomierza:</w:t>
      </w:r>
      <w:r w:rsidRPr="003E2A7D">
        <w:tab/>
      </w:r>
    </w:p>
    <w:p w:rsidR="007146B1" w:rsidRPr="003E2A7D" w:rsidRDefault="007146B1" w:rsidP="003E2A7D">
      <w:pPr>
        <w:tabs>
          <w:tab w:val="right" w:leader="dot" w:pos="6237"/>
          <w:tab w:val="right" w:leader="dot" w:pos="9072"/>
        </w:tabs>
        <w:spacing w:line="360" w:lineRule="auto"/>
      </w:pPr>
      <w:r w:rsidRPr="003E2A7D">
        <w:t>Nr. Wodomierza:</w:t>
      </w:r>
      <w:r w:rsidRPr="003E2A7D">
        <w:tab/>
        <w:t>Stan wodomierza</w:t>
      </w:r>
      <w:r w:rsidR="003E2A7D">
        <w:t>:</w:t>
      </w:r>
      <w:r w:rsidRPr="003E2A7D">
        <w:tab/>
      </w:r>
    </w:p>
    <w:p w:rsidR="007146B1" w:rsidRPr="003E2A7D" w:rsidRDefault="007146B1" w:rsidP="003E2A7D">
      <w:pPr>
        <w:tabs>
          <w:tab w:val="right" w:leader="dot" w:pos="6237"/>
          <w:tab w:val="right" w:leader="dot" w:pos="9072"/>
        </w:tabs>
        <w:spacing w:line="360" w:lineRule="auto"/>
      </w:pPr>
      <w:r w:rsidRPr="003E2A7D">
        <w:t>Nr. Wodomierza:</w:t>
      </w:r>
      <w:r w:rsidRPr="003E2A7D">
        <w:tab/>
        <w:t>Stan wodomierza</w:t>
      </w:r>
      <w:r w:rsidR="003E2A7D">
        <w:t>:</w:t>
      </w:r>
      <w:r w:rsidRPr="003E2A7D">
        <w:tab/>
      </w:r>
    </w:p>
    <w:p w:rsidR="007146B1" w:rsidRPr="003E2A7D" w:rsidRDefault="007146B1" w:rsidP="003E2A7D">
      <w:pPr>
        <w:tabs>
          <w:tab w:val="right" w:leader="dot" w:pos="6237"/>
          <w:tab w:val="right" w:leader="dot" w:pos="9072"/>
        </w:tabs>
        <w:spacing w:line="360" w:lineRule="auto"/>
      </w:pPr>
      <w:r w:rsidRPr="003E2A7D">
        <w:t>Nr. Wodomierza:</w:t>
      </w:r>
      <w:r w:rsidRPr="003E2A7D">
        <w:tab/>
        <w:t>Stan wodomierza</w:t>
      </w:r>
      <w:r w:rsidR="003E2A7D">
        <w:t>:</w:t>
      </w:r>
      <w:r w:rsidRPr="003E2A7D">
        <w:tab/>
      </w:r>
    </w:p>
    <w:p w:rsidR="007146B1" w:rsidRPr="003E2A7D" w:rsidRDefault="007146B1" w:rsidP="003E2A7D">
      <w:pPr>
        <w:tabs>
          <w:tab w:val="right" w:leader="dot" w:pos="6237"/>
          <w:tab w:val="right" w:leader="dot" w:pos="9072"/>
        </w:tabs>
        <w:spacing w:line="360" w:lineRule="auto"/>
      </w:pPr>
      <w:r w:rsidRPr="003E2A7D">
        <w:t>Nr. Wodomierza:</w:t>
      </w:r>
      <w:r w:rsidRPr="003E2A7D">
        <w:tab/>
        <w:t>Stan wodomierza</w:t>
      </w:r>
      <w:r w:rsidR="003E2A7D">
        <w:t>:</w:t>
      </w:r>
      <w:r w:rsidRPr="003E2A7D">
        <w:tab/>
      </w:r>
    </w:p>
    <w:p w:rsidR="003E2A7D" w:rsidRDefault="007146B1" w:rsidP="003E2A7D">
      <w:pPr>
        <w:tabs>
          <w:tab w:val="right" w:leader="dot" w:pos="6237"/>
          <w:tab w:val="right" w:leader="dot" w:pos="9072"/>
        </w:tabs>
        <w:spacing w:line="360" w:lineRule="auto"/>
      </w:pPr>
      <w:r w:rsidRPr="003E2A7D">
        <w:t>Nr. Wodomierza:</w:t>
      </w:r>
      <w:r w:rsidRPr="003E2A7D">
        <w:tab/>
        <w:t>Stan wodomierza</w:t>
      </w:r>
      <w:r w:rsidR="003E2A7D">
        <w:t>:</w:t>
      </w:r>
      <w:r w:rsidRPr="003E2A7D">
        <w:tab/>
      </w:r>
    </w:p>
    <w:p w:rsidR="003E2A7D" w:rsidRDefault="003E2A7D" w:rsidP="003E2A7D">
      <w:pPr>
        <w:tabs>
          <w:tab w:val="right" w:leader="dot" w:pos="6237"/>
          <w:tab w:val="right" w:leader="dot" w:pos="9072"/>
        </w:tabs>
        <w:spacing w:line="240" w:lineRule="auto"/>
        <w:rPr>
          <w:b/>
          <w:sz w:val="28"/>
          <w:u w:val="single"/>
        </w:rPr>
      </w:pPr>
      <w:r>
        <w:rPr>
          <w:b/>
          <w:sz w:val="24"/>
          <w:u w:val="single"/>
        </w:rPr>
        <w:t xml:space="preserve">Termin składania druków </w:t>
      </w:r>
      <w:r w:rsidR="00AF1D0F">
        <w:rPr>
          <w:b/>
          <w:sz w:val="24"/>
          <w:u w:val="single"/>
        </w:rPr>
        <w:t xml:space="preserve">samodzielnego odczytu liczników mija </w:t>
      </w:r>
      <w:r w:rsidR="00817703">
        <w:rPr>
          <w:b/>
          <w:sz w:val="24"/>
          <w:u w:val="single"/>
        </w:rPr>
        <w:t>7</w:t>
      </w:r>
      <w:r w:rsidR="00AF1D0F">
        <w:rPr>
          <w:b/>
          <w:sz w:val="24"/>
          <w:u w:val="single"/>
        </w:rPr>
        <w:t xml:space="preserve"> dni</w:t>
      </w:r>
      <w:r w:rsidR="00817703">
        <w:rPr>
          <w:b/>
          <w:sz w:val="24"/>
          <w:u w:val="single"/>
        </w:rPr>
        <w:t>a nowego okresu rozliczeniowego tj. 7 stycznia lub 7 lipca.</w:t>
      </w:r>
    </w:p>
    <w:p w:rsidR="003E2A7D" w:rsidRDefault="003E2A7D" w:rsidP="003E2A7D">
      <w:pPr>
        <w:tabs>
          <w:tab w:val="right" w:pos="6237"/>
          <w:tab w:val="right" w:pos="9072"/>
        </w:tabs>
        <w:spacing w:line="276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Czytelny podpis i data</w:t>
      </w:r>
    </w:p>
    <w:p w:rsidR="003E2A7D" w:rsidRDefault="003E2A7D" w:rsidP="003E2A7D">
      <w:pPr>
        <w:tabs>
          <w:tab w:val="right" w:pos="5103"/>
          <w:tab w:val="right" w:leader="dot" w:pos="9072"/>
        </w:tabs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7178C0" w:rsidRPr="003E2A7D" w:rsidRDefault="003E2A7D" w:rsidP="003E2A7D">
      <w:pPr>
        <w:pStyle w:val="Bezodstpw"/>
        <w:jc w:val="center"/>
        <w:rPr>
          <w:sz w:val="16"/>
        </w:rPr>
      </w:pPr>
      <w:r w:rsidRPr="003E2A7D">
        <w:rPr>
          <w:sz w:val="16"/>
        </w:rPr>
        <w:t>Zgodnie z § 2 pkt 6 regulaminu rozliczania wody spółdzielnia zastrzega sobie prawo do wykonywania odczytów kontrolnych bez zapowiedzi.</w:t>
      </w:r>
      <w:r w:rsidR="00BF716A">
        <w:rPr>
          <w:sz w:val="16"/>
        </w:rPr>
        <w:t xml:space="preserve">  </w:t>
      </w:r>
    </w:p>
    <w:sectPr w:rsidR="007178C0" w:rsidRPr="003E2A7D" w:rsidSect="007B30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3F" w:rsidRDefault="00DC653F" w:rsidP="007B30E5">
      <w:pPr>
        <w:spacing w:after="0" w:line="240" w:lineRule="auto"/>
      </w:pPr>
      <w:r>
        <w:separator/>
      </w:r>
    </w:p>
  </w:endnote>
  <w:endnote w:type="continuationSeparator" w:id="0">
    <w:p w:rsidR="00DC653F" w:rsidRDefault="00DC653F" w:rsidP="007B3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03" w:rsidRDefault="008177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03" w:rsidRPr="00817703" w:rsidRDefault="007B30E5" w:rsidP="00817703">
    <w:pPr>
      <w:pStyle w:val="Tekstpodstawowy"/>
      <w:numPr>
        <w:ilvl w:val="0"/>
        <w:numId w:val="1"/>
      </w:numPr>
      <w:spacing w:before="0" w:after="0" w:line="240" w:lineRule="auto"/>
      <w:ind w:left="-284" w:right="-286"/>
      <w:contextualSpacing/>
      <w:rPr>
        <w:rFonts w:ascii="Calibri" w:hAnsi="Calibri" w:cs="Times New Roman"/>
        <w:sz w:val="16"/>
        <w:szCs w:val="16"/>
      </w:rPr>
    </w:pPr>
    <w:r w:rsidRPr="00D146FD">
      <w:rPr>
        <w:rFonts w:ascii="Calibri" w:hAnsi="Calibri" w:cs="Times New Roman"/>
        <w:sz w:val="16"/>
        <w:szCs w:val="16"/>
      </w:rPr>
      <w:t>Administratorem</w:t>
    </w:r>
    <w:r w:rsidRPr="00D146FD">
      <w:rPr>
        <w:rFonts w:ascii="Calibri" w:eastAsia="Calibri" w:hAnsi="Calibri" w:cs="Calibri"/>
        <w:sz w:val="16"/>
        <w:szCs w:val="16"/>
      </w:rPr>
      <w:t xml:space="preserve"> danych osobowych </w:t>
    </w:r>
    <w:r w:rsidRPr="00D146FD">
      <w:rPr>
        <w:rFonts w:ascii="Calibri" w:hAnsi="Calibri" w:cs="Times New Roman"/>
        <w:sz w:val="16"/>
        <w:szCs w:val="16"/>
      </w:rPr>
      <w:t>jest</w:t>
    </w:r>
    <w:r w:rsidRPr="00D146FD">
      <w:rPr>
        <w:rFonts w:ascii="Calibri" w:eastAsia="Calibri" w:hAnsi="Calibri" w:cs="Calibri"/>
        <w:sz w:val="16"/>
        <w:szCs w:val="16"/>
      </w:rPr>
      <w:t xml:space="preserve"> </w:t>
    </w:r>
    <w:r w:rsidRPr="00D146FD">
      <w:rPr>
        <w:rFonts w:ascii="Calibri" w:eastAsia="Calibri" w:hAnsi="Calibri" w:cs="Calibri"/>
        <w:b/>
        <w:bCs/>
        <w:sz w:val="16"/>
        <w:szCs w:val="16"/>
      </w:rPr>
      <w:t xml:space="preserve">SPÓŁDZIELNIA MIESZKANIOWA "ZGODA" z siedzibą w Brzegu, </w:t>
    </w:r>
    <w:r w:rsidRPr="00D146FD">
      <w:rPr>
        <w:rFonts w:ascii="Calibri" w:eastAsia="Calibri" w:hAnsi="Calibri" w:cs="Calibri"/>
        <w:sz w:val="16"/>
        <w:szCs w:val="16"/>
      </w:rPr>
      <w:t>ul. Robotnicza 5, 49-300 Brzeg, wpisana do rejestru przedsiębiorców pod numerem KRS 0000114438</w:t>
    </w:r>
    <w:r>
      <w:rPr>
        <w:rFonts w:ascii="Calibri" w:eastAsia="Calibri" w:hAnsi="Calibri" w:cs="Calibri"/>
        <w:sz w:val="16"/>
        <w:szCs w:val="16"/>
      </w:rPr>
      <w:t xml:space="preserve"> </w:t>
    </w:r>
    <w:r w:rsidRPr="00D146FD">
      <w:rPr>
        <w:rFonts w:ascii="Calibri" w:eastAsia="Calibri" w:hAnsi="Calibri" w:cs="Calibri"/>
        <w:sz w:val="16"/>
        <w:szCs w:val="16"/>
      </w:rPr>
      <w:t xml:space="preserve">(dalej: </w:t>
    </w:r>
    <w:r w:rsidRPr="00D146FD">
      <w:rPr>
        <w:rFonts w:ascii="Calibri" w:eastAsia="Calibri" w:hAnsi="Calibri" w:cs="Calibri"/>
        <w:b/>
        <w:bCs/>
        <w:sz w:val="16"/>
        <w:szCs w:val="16"/>
      </w:rPr>
      <w:t>Administrator</w:t>
    </w:r>
    <w:r w:rsidRPr="00D146FD">
      <w:rPr>
        <w:rFonts w:ascii="Calibri" w:eastAsia="Calibri" w:hAnsi="Calibri" w:cs="Calibri"/>
        <w:sz w:val="16"/>
        <w:szCs w:val="16"/>
      </w:rPr>
      <w:t xml:space="preserve"> lub </w:t>
    </w:r>
    <w:r w:rsidRPr="00D146FD">
      <w:rPr>
        <w:rFonts w:ascii="Calibri" w:eastAsia="Calibri" w:hAnsi="Calibri" w:cs="Calibri"/>
        <w:b/>
        <w:bCs/>
        <w:sz w:val="16"/>
        <w:szCs w:val="16"/>
      </w:rPr>
      <w:t>Spółdzielnia</w:t>
    </w:r>
    <w:r w:rsidRPr="00D146FD">
      <w:rPr>
        <w:rFonts w:ascii="Calibri" w:eastAsia="Calibri" w:hAnsi="Calibri" w:cs="Calibri"/>
        <w:sz w:val="16"/>
        <w:szCs w:val="16"/>
      </w:rPr>
      <w:t xml:space="preserve">). Z </w:t>
    </w:r>
    <w:r w:rsidRPr="00D146FD">
      <w:rPr>
        <w:rFonts w:ascii="Calibri" w:eastAsia="Calibri" w:hAnsi="Calibri" w:cs="Calibri"/>
        <w:b/>
        <w:bCs/>
        <w:sz w:val="16"/>
        <w:szCs w:val="16"/>
      </w:rPr>
      <w:t xml:space="preserve">Inspektorem Ochrony Danych Administratora </w:t>
    </w:r>
    <w:r w:rsidRPr="005E6754">
      <w:rPr>
        <w:rFonts w:ascii="Calibri" w:hAnsi="Calibri" w:cs="Times New Roman"/>
        <w:sz w:val="16"/>
        <w:szCs w:val="16"/>
      </w:rPr>
      <w:t xml:space="preserve">można skontaktować się przez adres e-mail: </w:t>
    </w:r>
    <w:r w:rsidR="00817703">
      <w:rPr>
        <w:rFonts w:ascii="Calibri" w:hAnsi="Calibri" w:cs="Times New Roman"/>
        <w:sz w:val="16"/>
        <w:szCs w:val="16"/>
      </w:rPr>
      <w:t>rodo@smzgoda.pl</w:t>
    </w:r>
  </w:p>
  <w:p w:rsidR="007B30E5" w:rsidRPr="005E6754" w:rsidRDefault="007B30E5" w:rsidP="007B30E5">
    <w:pPr>
      <w:pStyle w:val="Tekstpodstawowy"/>
      <w:numPr>
        <w:ilvl w:val="0"/>
        <w:numId w:val="1"/>
      </w:numPr>
      <w:spacing w:before="0" w:after="0" w:line="240" w:lineRule="auto"/>
      <w:ind w:left="-284" w:right="-286"/>
      <w:contextualSpacing/>
      <w:rPr>
        <w:rFonts w:ascii="Calibri" w:hAnsi="Calibri" w:cs="Times New Roman"/>
        <w:sz w:val="16"/>
        <w:szCs w:val="16"/>
      </w:rPr>
    </w:pPr>
    <w:r w:rsidRPr="005E6754">
      <w:rPr>
        <w:rFonts w:ascii="Calibri" w:hAnsi="Calibri" w:cs="Times New Roman"/>
        <w:b/>
        <w:bCs/>
        <w:sz w:val="16"/>
        <w:szCs w:val="16"/>
      </w:rPr>
      <w:t>Przetwarzanie</w:t>
    </w:r>
    <w:r w:rsidRPr="005E6754">
      <w:rPr>
        <w:rFonts w:ascii="Calibri" w:hAnsi="Calibri" w:cs="Times New Roman"/>
        <w:sz w:val="16"/>
        <w:szCs w:val="16"/>
      </w:rPr>
      <w:t xml:space="preserve"> (a więc wykonywanie jakichkolwiek operacji na przekazanych Spółdzielni danych osobowych) danych osobowych będzie odbywać się przede wszystkim w celu wykonania obowiązków nałożonych na Spółdzielnię przepisami prawa (w tym zwłaszcza przepisami Ustawy z dnia 16 września 1982 r. Prawo spółdzielcze oraz Ustawy z dnia 15 grudnia 2000 r. – Ustawa o Spółdzielniach Mieszkaniowych), a zatem podstawą przetwarzania będą przepisy prawa. Dodatkowo dane osobowe mogą być wykorzystywane w sytuacji, w której będzie to niezbędne do celów wynikających z prawnie uzasadnionych interesów realizowanych przez </w:t>
    </w:r>
    <w:r>
      <w:rPr>
        <w:rFonts w:ascii="Calibri" w:hAnsi="Calibri" w:cs="Times New Roman"/>
        <w:sz w:val="16"/>
        <w:szCs w:val="16"/>
      </w:rPr>
      <w:t>Spółdzielnię</w:t>
    </w:r>
    <w:r w:rsidRPr="005E6754">
      <w:rPr>
        <w:rFonts w:ascii="Calibri" w:hAnsi="Calibri" w:cs="Times New Roman"/>
        <w:sz w:val="16"/>
        <w:szCs w:val="16"/>
      </w:rPr>
      <w:t xml:space="preserve">. </w:t>
    </w:r>
  </w:p>
  <w:p w:rsidR="007B30E5" w:rsidRPr="00D146FD" w:rsidRDefault="007B30E5" w:rsidP="007B30E5">
    <w:pPr>
      <w:pStyle w:val="Tekstpodstawowy"/>
      <w:numPr>
        <w:ilvl w:val="0"/>
        <w:numId w:val="1"/>
      </w:numPr>
      <w:spacing w:before="0" w:after="0" w:line="240" w:lineRule="auto"/>
      <w:ind w:left="-284" w:right="-286"/>
      <w:contextualSpacing/>
      <w:rPr>
        <w:rFonts w:ascii="Calibri" w:hAnsi="Calibri" w:cs="Times New Roman"/>
        <w:sz w:val="16"/>
        <w:szCs w:val="16"/>
      </w:rPr>
    </w:pPr>
    <w:r w:rsidRPr="00D146FD">
      <w:rPr>
        <w:rFonts w:ascii="Calibri" w:hAnsi="Calibri" w:cs="Times New Roman"/>
        <w:sz w:val="16"/>
        <w:szCs w:val="16"/>
      </w:rPr>
      <w:t xml:space="preserve">Dane osobowe przekazane </w:t>
    </w:r>
    <w:r w:rsidRPr="00D146FD">
      <w:rPr>
        <w:rFonts w:ascii="Calibri" w:hAnsi="Calibri" w:cs="Times New Roman"/>
        <w:bCs/>
        <w:sz w:val="16"/>
        <w:szCs w:val="16"/>
      </w:rPr>
      <w:t>Spółdzielni</w:t>
    </w:r>
    <w:r w:rsidRPr="00D146FD">
      <w:rPr>
        <w:rFonts w:ascii="Calibri" w:hAnsi="Calibri" w:cs="Times New Roman"/>
        <w:sz w:val="16"/>
        <w:szCs w:val="16"/>
      </w:rPr>
      <w:t xml:space="preserve"> </w:t>
    </w:r>
    <w:r w:rsidRPr="00D146FD">
      <w:rPr>
        <w:rFonts w:ascii="Calibri" w:hAnsi="Calibri" w:cs="Times New Roman"/>
        <w:b/>
        <w:bCs/>
        <w:sz w:val="16"/>
        <w:szCs w:val="16"/>
      </w:rPr>
      <w:t>nie będą udostępniane podmiotom</w:t>
    </w:r>
    <w:r w:rsidRPr="00D146FD">
      <w:rPr>
        <w:rFonts w:ascii="Calibri" w:hAnsi="Calibri" w:cs="Times New Roman"/>
        <w:sz w:val="16"/>
        <w:szCs w:val="16"/>
      </w:rPr>
      <w:t xml:space="preserve"> </w:t>
    </w:r>
    <w:r w:rsidRPr="00D146FD">
      <w:rPr>
        <w:rFonts w:ascii="Calibri" w:hAnsi="Calibri" w:cs="Times New Roman"/>
        <w:b/>
        <w:bCs/>
        <w:sz w:val="16"/>
        <w:szCs w:val="16"/>
      </w:rPr>
      <w:t>trzecim</w:t>
    </w:r>
    <w:r w:rsidRPr="00D146FD">
      <w:rPr>
        <w:rFonts w:ascii="Calibri" w:hAnsi="Calibri" w:cs="Times New Roman"/>
        <w:sz w:val="16"/>
        <w:szCs w:val="16"/>
      </w:rPr>
      <w:t xml:space="preserve"> za wyjątkiem sytuacji, w której obowiązek taki wynika z przepisów prawa. </w:t>
    </w:r>
    <w:r w:rsidRPr="00D146FD">
      <w:rPr>
        <w:rFonts w:ascii="Calibri" w:eastAsia="Calibri" w:hAnsi="Calibri"/>
        <w:sz w:val="16"/>
        <w:szCs w:val="16"/>
        <w:lang w:eastAsia="en-US"/>
      </w:rPr>
      <w:t xml:space="preserve">Dane </w:t>
    </w:r>
    <w:r w:rsidRPr="00D146FD">
      <w:rPr>
        <w:rFonts w:ascii="Calibri" w:eastAsia="Calibri" w:hAnsi="Calibri"/>
        <w:b/>
        <w:bCs/>
        <w:sz w:val="16"/>
        <w:szCs w:val="16"/>
        <w:lang w:eastAsia="en-US"/>
      </w:rPr>
      <w:t>mogą być przekazywane</w:t>
    </w:r>
    <w:r w:rsidRPr="00D146FD">
      <w:rPr>
        <w:rFonts w:ascii="Calibri" w:eastAsia="Calibri" w:hAnsi="Calibri"/>
        <w:sz w:val="16"/>
        <w:szCs w:val="16"/>
        <w:lang w:eastAsia="en-US"/>
      </w:rPr>
      <w:t xml:space="preserve"> innym podmiotom, które przetwarzają dane w imieniu Administratora, którym Administrator danych może </w:t>
    </w:r>
    <w:bookmarkStart w:id="0" w:name="_GoBack"/>
    <w:bookmarkEnd w:id="0"/>
    <w:r w:rsidRPr="00D146FD">
      <w:rPr>
        <w:rFonts w:ascii="Calibri" w:eastAsia="Calibri" w:hAnsi="Calibri"/>
        <w:sz w:val="16"/>
        <w:szCs w:val="16"/>
        <w:lang w:eastAsia="en-US"/>
      </w:rPr>
      <w:t xml:space="preserve">zlecić wykonywanie pewnych technicznych czynności w związku z przetwarzaniem danych osobowych, co każdorazowo odbywać się będzie na podstawie umowy powierzenia przetwarzania danych osobowych. </w:t>
    </w:r>
  </w:p>
  <w:p w:rsidR="007B30E5" w:rsidRPr="00D146FD" w:rsidRDefault="007B30E5" w:rsidP="007B30E5">
    <w:pPr>
      <w:pStyle w:val="Tekstpodstawowy"/>
      <w:numPr>
        <w:ilvl w:val="0"/>
        <w:numId w:val="1"/>
      </w:numPr>
      <w:spacing w:before="0" w:after="0" w:line="240" w:lineRule="auto"/>
      <w:ind w:left="-284" w:right="-286"/>
      <w:contextualSpacing/>
      <w:rPr>
        <w:rFonts w:ascii="Calibri" w:hAnsi="Calibri" w:cs="Times New Roman"/>
        <w:sz w:val="16"/>
        <w:szCs w:val="16"/>
      </w:rPr>
    </w:pPr>
    <w:r w:rsidRPr="00D146FD">
      <w:rPr>
        <w:rFonts w:ascii="Calibri" w:hAnsi="Calibri" w:cs="Times New Roman"/>
        <w:b/>
        <w:sz w:val="16"/>
        <w:szCs w:val="16"/>
      </w:rPr>
      <w:t>Administrator będzie przetwarzał dane przez okres niezbędny dla realizacji celu przetwarzania</w:t>
    </w:r>
    <w:r w:rsidRPr="00D146FD">
      <w:rPr>
        <w:rFonts w:ascii="Calibri" w:hAnsi="Calibri" w:cs="Times New Roman"/>
        <w:sz w:val="16"/>
        <w:szCs w:val="16"/>
      </w:rPr>
      <w:t xml:space="preserve">, </w:t>
    </w:r>
    <w:r>
      <w:rPr>
        <w:rFonts w:ascii="Calibri" w:hAnsi="Calibri" w:cs="Times New Roman"/>
        <w:sz w:val="16"/>
        <w:szCs w:val="16"/>
      </w:rPr>
      <w:t xml:space="preserve">który to okres odpowiadać będzie zazwyczaj okresowi, przez który przysługiwać będzie Panu/i tytuł prawny do lokalu znajdującego się zasobach </w:t>
    </w:r>
    <w:r w:rsidRPr="00D146FD">
      <w:rPr>
        <w:rFonts w:ascii="Calibri" w:hAnsi="Calibri" w:cs="Times New Roman"/>
        <w:sz w:val="16"/>
        <w:szCs w:val="16"/>
      </w:rPr>
      <w:t>Spółdzielni</w:t>
    </w:r>
    <w:r>
      <w:rPr>
        <w:rFonts w:ascii="Calibri" w:hAnsi="Calibri" w:cs="Times New Roman"/>
        <w:sz w:val="16"/>
        <w:szCs w:val="16"/>
      </w:rPr>
      <w:t xml:space="preserve">. </w:t>
    </w:r>
  </w:p>
  <w:p w:rsidR="007B30E5" w:rsidRPr="00D146FD" w:rsidRDefault="007B30E5" w:rsidP="007B30E5">
    <w:pPr>
      <w:pStyle w:val="Tekstpodstawowy"/>
      <w:numPr>
        <w:ilvl w:val="0"/>
        <w:numId w:val="1"/>
      </w:numPr>
      <w:spacing w:before="0" w:after="0" w:line="240" w:lineRule="auto"/>
      <w:ind w:left="-284" w:right="-286"/>
      <w:contextualSpacing/>
      <w:rPr>
        <w:rFonts w:ascii="Calibri" w:hAnsi="Calibri" w:cs="Times New Roman"/>
        <w:sz w:val="16"/>
        <w:szCs w:val="16"/>
      </w:rPr>
    </w:pPr>
    <w:r w:rsidRPr="00D146FD">
      <w:rPr>
        <w:rFonts w:ascii="Calibri" w:eastAsia="Calibri" w:hAnsi="Calibri"/>
        <w:sz w:val="16"/>
        <w:szCs w:val="16"/>
        <w:lang w:eastAsia="en-US"/>
      </w:rPr>
      <w:t xml:space="preserve">Osobom, których dane są przetwarzane </w:t>
    </w:r>
    <w:r w:rsidRPr="00D146FD">
      <w:rPr>
        <w:rFonts w:ascii="Calibri" w:eastAsia="Calibri" w:hAnsi="Calibri"/>
        <w:b/>
        <w:bCs/>
        <w:sz w:val="16"/>
        <w:szCs w:val="16"/>
        <w:lang w:eastAsia="en-US"/>
      </w:rPr>
      <w:t xml:space="preserve">przysługuje prawo </w:t>
    </w:r>
    <w:r w:rsidRPr="00D146FD">
      <w:rPr>
        <w:rFonts w:ascii="Calibri" w:eastAsia="Calibri" w:hAnsi="Calibri"/>
        <w:sz w:val="16"/>
        <w:szCs w:val="16"/>
        <w:lang w:eastAsia="en-US"/>
      </w:rPr>
      <w:t>do dostępu do treści danych i ich sprostowania, usunięcia danych („prawo do bycia zapomnianym”), wniesienia sprzeciwu wobec przetwarzania, ograniczenia przetwarzania, prawo do przenoszenia danych - bez wpływu na zgodność z prawem przetwarzania, które miało miejsce do czasu realizacji jednego z tych praw, a także prawo do wniesienia skargi do organu nadzorczego, jeśli sposób przetwarzania danych będzie niezgodny z prawem.</w:t>
    </w:r>
  </w:p>
  <w:p w:rsidR="007B30E5" w:rsidRPr="00D146FD" w:rsidRDefault="007B30E5" w:rsidP="007B30E5">
    <w:pPr>
      <w:pStyle w:val="Tekstpodstawowy"/>
      <w:numPr>
        <w:ilvl w:val="0"/>
        <w:numId w:val="1"/>
      </w:numPr>
      <w:spacing w:before="0" w:after="0" w:line="240" w:lineRule="auto"/>
      <w:ind w:left="-284" w:right="-286"/>
      <w:contextualSpacing/>
      <w:rPr>
        <w:rFonts w:ascii="Calibri" w:eastAsia="Calibri" w:hAnsi="Calibri"/>
        <w:sz w:val="16"/>
        <w:szCs w:val="16"/>
        <w:lang w:eastAsia="en-US"/>
      </w:rPr>
    </w:pPr>
    <w:r w:rsidRPr="00D146FD">
      <w:rPr>
        <w:rFonts w:ascii="Calibri" w:hAnsi="Calibri" w:cs="Times New Roman"/>
        <w:sz w:val="16"/>
        <w:szCs w:val="16"/>
      </w:rPr>
      <w:t xml:space="preserve">Przekazanie danych osobowych jest </w:t>
    </w:r>
    <w:r>
      <w:rPr>
        <w:rFonts w:ascii="Calibri" w:hAnsi="Calibri" w:cs="Times New Roman"/>
        <w:sz w:val="16"/>
        <w:szCs w:val="16"/>
      </w:rPr>
      <w:t>obowiązkowe i wynika z przepisów ustaw przywołanych powyżej</w:t>
    </w:r>
    <w:r w:rsidRPr="00D146FD">
      <w:rPr>
        <w:rFonts w:ascii="Calibri" w:hAnsi="Calibri" w:cs="Times New Roman"/>
        <w:sz w:val="16"/>
        <w:szCs w:val="16"/>
      </w:rPr>
      <w:t xml:space="preserve">. </w:t>
    </w:r>
  </w:p>
  <w:p w:rsidR="007B30E5" w:rsidRPr="000D7A17" w:rsidRDefault="007B30E5" w:rsidP="007B30E5">
    <w:pPr>
      <w:pStyle w:val="Akapitzlist"/>
      <w:spacing w:line="300" w:lineRule="exact"/>
      <w:ind w:hanging="9"/>
      <w:jc w:val="center"/>
    </w:pPr>
  </w:p>
  <w:p w:rsidR="007B30E5" w:rsidRDefault="007B30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03" w:rsidRDefault="00817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3F" w:rsidRDefault="00DC653F" w:rsidP="007B30E5">
      <w:pPr>
        <w:spacing w:after="0" w:line="240" w:lineRule="auto"/>
      </w:pPr>
      <w:r>
        <w:separator/>
      </w:r>
    </w:p>
  </w:footnote>
  <w:footnote w:type="continuationSeparator" w:id="0">
    <w:p w:rsidR="00DC653F" w:rsidRDefault="00DC653F" w:rsidP="007B3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03" w:rsidRDefault="008177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03" w:rsidRDefault="008177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703" w:rsidRDefault="008177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E7468"/>
    <w:multiLevelType w:val="hybridMultilevel"/>
    <w:tmpl w:val="2438D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B7488"/>
    <w:multiLevelType w:val="hybridMultilevel"/>
    <w:tmpl w:val="83724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67"/>
    <w:rsid w:val="0002240A"/>
    <w:rsid w:val="000C4EBB"/>
    <w:rsid w:val="0017055E"/>
    <w:rsid w:val="001856E6"/>
    <w:rsid w:val="002B5FF7"/>
    <w:rsid w:val="003970EA"/>
    <w:rsid w:val="003E2A7D"/>
    <w:rsid w:val="003E578D"/>
    <w:rsid w:val="00492878"/>
    <w:rsid w:val="004978C0"/>
    <w:rsid w:val="004A2FDD"/>
    <w:rsid w:val="004E1698"/>
    <w:rsid w:val="006755E1"/>
    <w:rsid w:val="007146B1"/>
    <w:rsid w:val="007178C0"/>
    <w:rsid w:val="007249A2"/>
    <w:rsid w:val="007604BA"/>
    <w:rsid w:val="007B30E5"/>
    <w:rsid w:val="007D2A6F"/>
    <w:rsid w:val="008175E6"/>
    <w:rsid w:val="00817703"/>
    <w:rsid w:val="00841DB0"/>
    <w:rsid w:val="00901914"/>
    <w:rsid w:val="00946899"/>
    <w:rsid w:val="0098081D"/>
    <w:rsid w:val="00A27FD6"/>
    <w:rsid w:val="00AF1D0F"/>
    <w:rsid w:val="00B3424A"/>
    <w:rsid w:val="00B635CE"/>
    <w:rsid w:val="00B74CB5"/>
    <w:rsid w:val="00BA3707"/>
    <w:rsid w:val="00BF716A"/>
    <w:rsid w:val="00C477BD"/>
    <w:rsid w:val="00D1069B"/>
    <w:rsid w:val="00DB5782"/>
    <w:rsid w:val="00DC653F"/>
    <w:rsid w:val="00DE5A3E"/>
    <w:rsid w:val="00DF2A6F"/>
    <w:rsid w:val="00E57615"/>
    <w:rsid w:val="00E75A35"/>
    <w:rsid w:val="00EA4A67"/>
    <w:rsid w:val="00EB5F3E"/>
    <w:rsid w:val="00E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F371D"/>
  <w15:chartTrackingRefBased/>
  <w15:docId w15:val="{1D0317D7-8160-4951-9277-BD35D0356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69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B5FF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30E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B30E5"/>
    <w:pPr>
      <w:widowControl w:val="0"/>
      <w:autoSpaceDE w:val="0"/>
      <w:autoSpaceDN w:val="0"/>
      <w:adjustRightInd w:val="0"/>
      <w:spacing w:before="57" w:after="85" w:line="270" w:lineRule="atLeast"/>
      <w:jc w:val="both"/>
    </w:pPr>
    <w:rPr>
      <w:rFonts w:ascii="Palatino Linotype" w:eastAsia="Times New Roman" w:hAnsi="Palatino Linotype" w:cs="Palatino Linotype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B30E5"/>
    <w:rPr>
      <w:rFonts w:ascii="Palatino Linotype" w:eastAsia="Times New Roman" w:hAnsi="Palatino Linotype" w:cs="Palatino Linotype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0E5"/>
  </w:style>
  <w:style w:type="paragraph" w:styleId="Stopka">
    <w:name w:val="footer"/>
    <w:basedOn w:val="Normalny"/>
    <w:link w:val="StopkaZnak"/>
    <w:uiPriority w:val="99"/>
    <w:unhideWhenUsed/>
    <w:rsid w:val="007B3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30E5"/>
  </w:style>
  <w:style w:type="table" w:styleId="Tabela-Siatka">
    <w:name w:val="Table Grid"/>
    <w:basedOn w:val="Standardowy"/>
    <w:uiPriority w:val="39"/>
    <w:rsid w:val="0071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E2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binek@smzgoda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mzgo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.silarska@smzgoda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SM Zgoda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Sylwia</cp:lastModifiedBy>
  <cp:revision>3</cp:revision>
  <cp:lastPrinted>2021-05-24T12:04:00Z</cp:lastPrinted>
  <dcterms:created xsi:type="dcterms:W3CDTF">2022-09-13T10:11:00Z</dcterms:created>
  <dcterms:modified xsi:type="dcterms:W3CDTF">2022-09-13T10:19:00Z</dcterms:modified>
</cp:coreProperties>
</file>